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F1D72" w14:textId="7A1FC466" w:rsidR="009A435B" w:rsidRPr="009A435B" w:rsidRDefault="009A435B" w:rsidP="009A435B">
      <w:pPr>
        <w:widowControl w:val="0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bidi="ru-RU"/>
        </w:rPr>
        <w:drawing>
          <wp:anchor distT="0" distB="0" distL="114300" distR="114300" simplePos="0" relativeHeight="251658240" behindDoc="1" locked="0" layoutInCell="1" allowOverlap="1" wp14:anchorId="562F5B81" wp14:editId="6F83920B">
            <wp:simplePos x="0" y="0"/>
            <wp:positionH relativeFrom="column">
              <wp:posOffset>3804285</wp:posOffset>
            </wp:positionH>
            <wp:positionV relativeFrom="paragraph">
              <wp:posOffset>-300990</wp:posOffset>
            </wp:positionV>
            <wp:extent cx="1860550" cy="1737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055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48D">
        <w:rPr>
          <w:rFonts w:ascii="Calibri" w:eastAsia="Calibri" w:hAnsi="Calibri" w:cs="Times New Roman"/>
          <w:lang w:eastAsia="en-US"/>
        </w:rPr>
        <w:pict w14:anchorId="7834C5C0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28.6pt;margin-top:-.6pt;width:270.75pt;height:138.6pt;z-index:251661312;mso-position-horizontal-relative:text;mso-position-vertical-relative:text" stroked="f">
            <v:textbox style="mso-next-textbox:#_x0000_s1029">
              <w:txbxContent>
                <w:p w14:paraId="54646DB8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бюджетное</w:t>
                  </w:r>
                </w:p>
                <w:p w14:paraId="2BD20E4D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дошкольное образовательное</w:t>
                  </w:r>
                </w:p>
                <w:p w14:paraId="347B6D60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учреждение</w:t>
                  </w:r>
                </w:p>
                <w:p w14:paraId="7E1FC7B3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«ДЕТСКИЙ САД № 1 «ИРС»</w:t>
                  </w:r>
                </w:p>
                <w:p w14:paraId="243D1757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С.ОКТЯБРЬСКОЕ ГРОЗНЕНСКОГО</w:t>
                  </w:r>
                </w:p>
                <w:p w14:paraId="56B51B14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МУНИЦИПАЛЬНОГО РАЙОНА»</w:t>
                  </w:r>
                </w:p>
                <w:p w14:paraId="7CDCAA20" w14:textId="77777777" w:rsidR="00B0708D" w:rsidRDefault="00B0708D" w:rsidP="00B0708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</w:p>
                <w:p w14:paraId="387781FD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ПОЛОЖЕНИЕ</w:t>
                  </w:r>
                </w:p>
                <w:p w14:paraId="5BC2A432" w14:textId="77777777" w:rsidR="00B0708D" w:rsidRDefault="00B0708D" w:rsidP="00B070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_______________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_______________</w:t>
                  </w:r>
                </w:p>
                <w:p w14:paraId="5521F179" w14:textId="77777777" w:rsidR="00B0708D" w:rsidRDefault="00B0708D" w:rsidP="00B0708D">
                  <w:pPr>
                    <w:spacing w:after="0"/>
                    <w:rPr>
                      <w:sz w:val="16"/>
                      <w:szCs w:val="16"/>
                    </w:rPr>
                  </w:pPr>
                </w:p>
                <w:p w14:paraId="12398A99" w14:textId="77777777" w:rsidR="00B0708D" w:rsidRDefault="00B0708D" w:rsidP="00B0708D">
                  <w:pPr>
                    <w:rPr>
                      <w:rFonts w:ascii="Calibri" w:hAnsi="Calibri"/>
                    </w:rPr>
                  </w:pPr>
                </w:p>
                <w:p w14:paraId="4486C8AD" w14:textId="77777777" w:rsidR="00B0708D" w:rsidRDefault="00B0708D" w:rsidP="00B0708D">
                  <w:pPr>
                    <w:rPr>
                      <w:rFonts w:ascii="Calibri" w:hAnsi="Calibri"/>
                    </w:rPr>
                  </w:pP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</w:t>
      </w:r>
      <w:r w:rsidRPr="009A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>УТВЕРЖДАЮ</w:t>
      </w:r>
    </w:p>
    <w:p w14:paraId="696948AC" w14:textId="6B5A7B96" w:rsidR="009A435B" w:rsidRPr="009A435B" w:rsidRDefault="009A435B" w:rsidP="009A435B">
      <w:pPr>
        <w:widowControl w:val="0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A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Заведующий</w:t>
      </w:r>
    </w:p>
    <w:p w14:paraId="0715F068" w14:textId="1C086400" w:rsidR="009A435B" w:rsidRPr="009A435B" w:rsidRDefault="009A435B" w:rsidP="009A435B">
      <w:pPr>
        <w:widowControl w:val="0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A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_____________ А.Я.Якубова</w:t>
      </w:r>
    </w:p>
    <w:p w14:paraId="79AE2BF4" w14:textId="2B1D4A8D" w:rsidR="00B0708D" w:rsidRPr="009A435B" w:rsidRDefault="009A435B" w:rsidP="009A435B">
      <w:pPr>
        <w:widowControl w:val="0"/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</w:pPr>
      <w:r w:rsidRPr="009A43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ru-RU"/>
        </w:rPr>
        <w:t xml:space="preserve">                                                                                               30.08.2024г.</w:t>
      </w:r>
    </w:p>
    <w:p w14:paraId="29D9305E" w14:textId="61375B25" w:rsidR="00B0708D" w:rsidRPr="00B0708D" w:rsidRDefault="00B0708D" w:rsidP="00B0708D">
      <w:pPr>
        <w:widowControl w:val="0"/>
        <w:spacing w:after="0" w:line="240" w:lineRule="auto"/>
        <w:ind w:right="54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B0708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</w:t>
      </w:r>
    </w:p>
    <w:p w14:paraId="0C216263" w14:textId="77777777"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77C83A71" w14:textId="77777777"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5776F005" w14:textId="77777777"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08E2CA1C" w14:textId="77777777" w:rsidR="00B0708D" w:rsidRPr="00B0708D" w:rsidRDefault="00B0708D" w:rsidP="00B0708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bidi="ru-RU"/>
        </w:rPr>
      </w:pPr>
    </w:p>
    <w:p w14:paraId="116574F1" w14:textId="77777777" w:rsidR="00B0708D" w:rsidRPr="00B0708D" w:rsidRDefault="00B0708D" w:rsidP="009A43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</w:p>
    <w:p w14:paraId="7C4400DD" w14:textId="77777777"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порядке приема, перевода, отчисления и </w:t>
      </w:r>
    </w:p>
    <w:p w14:paraId="57E20AC8" w14:textId="77777777"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r w:rsidRPr="00B0708D">
        <w:rPr>
          <w:rFonts w:ascii="Times New Roman" w:hAnsi="Times New Roman" w:cs="Times New Roman"/>
          <w:b/>
          <w:color w:val="000000"/>
          <w:sz w:val="28"/>
          <w:szCs w:val="28"/>
        </w:rPr>
        <w:t>восстановления воспитанников</w:t>
      </w: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 </w:t>
      </w:r>
    </w:p>
    <w:p w14:paraId="15C47519" w14:textId="77777777"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в МБДОУ «Детский сад №1 «Ирс» </w:t>
      </w:r>
    </w:p>
    <w:p w14:paraId="2CCCFCC7" w14:textId="77777777"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с.Октябрьское Грозненского </w:t>
      </w:r>
    </w:p>
    <w:p w14:paraId="4F0A16B7" w14:textId="77777777"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</w:pPr>
      <w:r w:rsidRPr="00B0708D">
        <w:rPr>
          <w:rFonts w:ascii="Times New Roman" w:eastAsia="Times New Roman" w:hAnsi="Times New Roman" w:cs="Times New Roman"/>
          <w:b/>
          <w:bCs/>
          <w:color w:val="2E2E2E"/>
          <w:sz w:val="28"/>
          <w:szCs w:val="28"/>
        </w:rPr>
        <w:t xml:space="preserve">муниципального района» </w:t>
      </w:r>
    </w:p>
    <w:p w14:paraId="51163BB4" w14:textId="77777777"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Arial Unicode MS" w:eastAsia="Arial Unicode MS" w:hAnsi="Arial Unicode MS" w:cs="Arial Unicode MS"/>
          <w:color w:val="000000"/>
          <w:sz w:val="24"/>
          <w:szCs w:val="24"/>
          <w:lang w:bidi="ru-RU"/>
        </w:rPr>
      </w:pPr>
    </w:p>
    <w:p w14:paraId="5CFD3E55" w14:textId="77777777" w:rsidR="00B0708D" w:rsidRPr="00B0708D" w:rsidRDefault="00B0708D" w:rsidP="00B0708D">
      <w:pPr>
        <w:keepNext/>
        <w:keepLines/>
        <w:widowControl w:val="0"/>
        <w:spacing w:after="0" w:line="240" w:lineRule="exact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B0708D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с.Октябрьское</w:t>
      </w:r>
    </w:p>
    <w:p w14:paraId="7A4D29D4" w14:textId="77777777" w:rsidR="0000177F" w:rsidRPr="0000177F" w:rsidRDefault="0000177F" w:rsidP="000017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4A99E1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1. Общие положения</w:t>
      </w:r>
    </w:p>
    <w:p w14:paraId="31FE5449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4F43EA1" w14:textId="77777777" w:rsidR="0000177F" w:rsidRPr="0000177F" w:rsidRDefault="0000177F" w:rsidP="00B0708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1.1. Настоящее </w:t>
      </w:r>
      <w:r w:rsidRPr="0000177F">
        <w:rPr>
          <w:rStyle w:val="a4"/>
          <w:rFonts w:eastAsiaTheme="majorEastAsia"/>
          <w:color w:val="000000"/>
          <w:sz w:val="28"/>
          <w:szCs w:val="28"/>
        </w:rPr>
        <w:t>Положение о порядке приема, перевода, отчисления и восстановления воспитанников детского сада</w:t>
      </w:r>
      <w:r w:rsidRPr="0000177F">
        <w:rPr>
          <w:color w:val="000000"/>
          <w:sz w:val="28"/>
          <w:szCs w:val="28"/>
        </w:rPr>
        <w:t> устанавливает правила и регулирует деятельность дошкольного образовательного учреждения по вопросам приема, перевода, отчисления и восстановления воспитанников.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1.2. Данное Положение определяет порядок и основания для приема, перевода, отчисления и восстановления детей, сохранения места за обучающимися воспитанниками, а также регулирования возникающих спорных вопросов при реализации данных действий в дошкольном образовательном учреждении.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1.3. </w:t>
      </w:r>
      <w:r w:rsidR="004066BB" w:rsidRPr="004066BB">
        <w:rPr>
          <w:color w:val="000000"/>
          <w:sz w:val="28"/>
          <w:szCs w:val="28"/>
        </w:rPr>
        <w:t>При приеме, переводе, отчислении и восстановлении детей ДОУ руководствуется:</w:t>
      </w:r>
    </w:p>
    <w:p w14:paraId="29134C41" w14:textId="77777777"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29.12.2012г. № 273-ФЗ «Об образовании в Российской Федерации» с изменениями от 8 августа 2024 года;</w:t>
      </w:r>
    </w:p>
    <w:p w14:paraId="64612211" w14:textId="77777777"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Приказом Минпросвещения России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от 25 октября 2023 года;</w:t>
      </w:r>
    </w:p>
    <w:p w14:paraId="7D64D8D0" w14:textId="77777777"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Приказом Минобрнауки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с изменениями от 25 июня 2020 года;</w:t>
      </w:r>
    </w:p>
    <w:p w14:paraId="20DEA052" w14:textId="77777777"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Приказом Минпросвещения России от 15 мая 2020 г. № 236 «Об утверждении Порядка приема на обучение по образовательным программам дошкольного образования» с изменениями от 23 января 2023 года;</w:t>
      </w:r>
    </w:p>
    <w:p w14:paraId="17B92DE7" w14:textId="77777777"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Федеральным законом № 115-ФЗ от 25 июля 2002г «О правовом положении иностранных граждан в Российской Федерации» с изменениями от 10 июля 2023 года;</w:t>
      </w:r>
    </w:p>
    <w:p w14:paraId="3622AEAA" w14:textId="4D2406A5" w:rsidR="0000177F" w:rsidRPr="00B0708D" w:rsidRDefault="0000177F" w:rsidP="00BF549D">
      <w:pPr>
        <w:pStyle w:val="a6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 xml:space="preserve">Уставом дошкольного </w:t>
      </w:r>
      <w:bookmarkStart w:id="0" w:name="_Hlk183095533"/>
      <w:bookmarkEnd w:id="0"/>
      <w:r w:rsidRPr="00B0708D">
        <w:rPr>
          <w:rFonts w:ascii="Times New Roman" w:hAnsi="Times New Roman" w:cs="Times New Roman"/>
          <w:color w:val="000000"/>
          <w:sz w:val="28"/>
          <w:szCs w:val="28"/>
        </w:rPr>
        <w:t>образовательного учреждения.</w:t>
      </w:r>
    </w:p>
    <w:p w14:paraId="6B938EFD" w14:textId="516299A3" w:rsidR="0000177F" w:rsidRPr="0000177F" w:rsidRDefault="00B0708D" w:rsidP="00B0708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1.4. Настоящее </w:t>
      </w:r>
      <w:r w:rsidR="0000177F" w:rsidRPr="0000177F">
        <w:rPr>
          <w:rStyle w:val="a5"/>
          <w:color w:val="000000"/>
          <w:sz w:val="28"/>
          <w:szCs w:val="28"/>
        </w:rPr>
        <w:t>Положение о порядке приема, перевода и отчисления детей ДОУ</w:t>
      </w:r>
      <w:r w:rsidR="0000177F" w:rsidRPr="0000177F">
        <w:rPr>
          <w:color w:val="000000"/>
          <w:sz w:val="28"/>
          <w:szCs w:val="28"/>
        </w:rPr>
        <w:t> определяет порядок действий администрации и родителей (законных представителей) воспитанников, регулирует деятельность детского сада по реализации права на получение общедоступного и бесплатного дошкольного образования, гарантированного гражданам Российской Федерации.</w:t>
      </w:r>
    </w:p>
    <w:p w14:paraId="16E17AF2" w14:textId="77777777" w:rsidR="00B0708D" w:rsidRDefault="00B0708D" w:rsidP="00B0708D">
      <w:pPr>
        <w:pStyle w:val="3"/>
        <w:spacing w:before="0" w:beforeAutospacing="0" w:after="0" w:afterAutospacing="0"/>
        <w:rPr>
          <w:color w:val="000000"/>
          <w:sz w:val="28"/>
          <w:szCs w:val="28"/>
        </w:rPr>
      </w:pPr>
    </w:p>
    <w:p w14:paraId="63365347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2. Порядок приема воспитанников</w:t>
      </w:r>
    </w:p>
    <w:p w14:paraId="3625C1EE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18D99F5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2.1. Прием детей в дошкольное образовательное учреждение осуществляется в течение всего календарного года при наличии свободных мест.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2.2. Право на прием в ДОУ предоставляется гражданам, имеющим право на получение дошкольного образования и проживающим на территории, за которой закреплено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дошкольное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образовательное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учреждение.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2.3. ДОУ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издаваемый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позднее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апреля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текущего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года.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2.4.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дошкольного образования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опекуны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(попечители)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этого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2.5. В приеме в детский сад может быть отказано только по причине отсутствия в нем свободных мест. В случае отсутствия мест в дошкольном образовательном учреждении родители (законные представители) ребенка для решения вопроса о его устройстве в другое дошкольное учреждение обращаются непосредственно в Управление образования - орган исполнительной власти субъекта Российской Федерации, осуществляющий государственное управление в сфере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2.6. 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</w:t>
      </w:r>
      <w:r w:rsidR="0000177F" w:rsidRPr="0000177F">
        <w:rPr>
          <w:color w:val="000000"/>
          <w:sz w:val="28"/>
          <w:szCs w:val="28"/>
        </w:rPr>
        <w:lastRenderedPageBreak/>
        <w:t>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2.7. 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10582552" w14:textId="77777777"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заявлениях для направления и приема (индивидуальный номер и дата подачи заявления);</w:t>
      </w:r>
    </w:p>
    <w:p w14:paraId="209C820C" w14:textId="77777777"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статусах обработки заявлений, об основаниях их изменения и комментарии к ним;</w:t>
      </w:r>
    </w:p>
    <w:p w14:paraId="2F35D63C" w14:textId="77777777"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последовательности предоставления места в государственной или муниципальной образовательной организации;</w:t>
      </w:r>
    </w:p>
    <w:p w14:paraId="3F688766" w14:textId="77777777"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документе о предоставлении места в государственной или муниципальной образовательной организации;</w:t>
      </w:r>
    </w:p>
    <w:p w14:paraId="281F3876" w14:textId="77777777" w:rsidR="0000177F" w:rsidRPr="0000177F" w:rsidRDefault="0000177F" w:rsidP="00BF549D">
      <w:pPr>
        <w:numPr>
          <w:ilvl w:val="0"/>
          <w:numId w:val="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документе о зачислении ребенка в государственную или муниципальную образовательную организацию.</w:t>
      </w:r>
    </w:p>
    <w:p w14:paraId="50C5C9A1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2.8. Направление и прием в образовательную организацию осуществляются по личному заявлению родителя (законного представителя) 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2.9. 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(функций).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2.10. 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муниципальных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услуг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(функций).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2.11. </w:t>
      </w:r>
      <w:r w:rsidR="004066BB" w:rsidRPr="004066BB">
        <w:rPr>
          <w:color w:val="000000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4ED4F942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 ребенка;</w:t>
      </w:r>
    </w:p>
    <w:p w14:paraId="5B6B35A9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дата рождения ребенка;</w:t>
      </w:r>
    </w:p>
    <w:p w14:paraId="3AF688AF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реквизиты записи акта о рождении ребенка или свидетельства о рождении ребенка;</w:t>
      </w:r>
    </w:p>
    <w:p w14:paraId="1EE677D2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адрес места жительства (места пребывания, места фактического проживания) ребенка;</w:t>
      </w:r>
    </w:p>
    <w:p w14:paraId="0A8F6964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(последнее - при наличии) родителей (законных представителей) ребенка;</w:t>
      </w:r>
    </w:p>
    <w:p w14:paraId="3ACADA59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реквизиты документа, удостоверяющего личность родителя (законного представителя) ребенка;</w:t>
      </w:r>
    </w:p>
    <w:p w14:paraId="13276AF1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реквизиты документа, подтверждающего установление опеки (при наличии);</w:t>
      </w:r>
    </w:p>
    <w:p w14:paraId="6A3E5486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почты, номер телефона (при наличии) родителей (законных представителей) ребенка;</w:t>
      </w:r>
    </w:p>
    <w:p w14:paraId="743D82A0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76C92E2E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1EFD96DF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направленности дошкольной группы;</w:t>
      </w:r>
    </w:p>
    <w:p w14:paraId="01919BBE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необходимом режиме пребывания ребенка;</w:t>
      </w:r>
    </w:p>
    <w:p w14:paraId="4A107A60" w14:textId="77777777" w:rsidR="0000177F" w:rsidRPr="0000177F" w:rsidRDefault="0000177F" w:rsidP="00BF549D">
      <w:pPr>
        <w:numPr>
          <w:ilvl w:val="0"/>
          <w:numId w:val="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 желаемой дате приема на обучение.</w:t>
      </w:r>
    </w:p>
    <w:p w14:paraId="7533911C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2.12. 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семей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(при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необходимости).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2.13. 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полнородных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или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неполнородных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братьев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(или)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сестер.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2.14. </w:t>
      </w:r>
      <w:r w:rsidR="004066BB" w:rsidRPr="004066BB">
        <w:rPr>
          <w:color w:val="000000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5652DB7A" w14:textId="77777777"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;</w:t>
      </w:r>
    </w:p>
    <w:p w14:paraId="43BABE59" w14:textId="77777777"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установление опеки (при необходимости);</w:t>
      </w:r>
    </w:p>
    <w:p w14:paraId="6E252CCD" w14:textId="77777777"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 психолого-медико-педагогической комиссии (при необходимости);</w:t>
      </w:r>
    </w:p>
    <w:p w14:paraId="2334B7D3" w14:textId="77777777" w:rsidR="0000177F" w:rsidRPr="00B0708D" w:rsidRDefault="0000177F" w:rsidP="00BF549D">
      <w:pPr>
        <w:pStyle w:val="a6"/>
        <w:numPr>
          <w:ilvl w:val="0"/>
          <w:numId w:val="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08D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387CDD2A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2.15. 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о рождении ребенка, и свидетельство о регистрации ребенка по месту жительства или по месту пребывания на закрепленной территории по </w:t>
      </w:r>
      <w:r w:rsidR="0000177F" w:rsidRPr="0000177F">
        <w:rPr>
          <w:color w:val="000000"/>
          <w:sz w:val="28"/>
          <w:szCs w:val="28"/>
        </w:rPr>
        <w:lastRenderedPageBreak/>
        <w:t>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2.16. Родители (законные представители) ребенка, являющиеся иностранными гражданами или лицами без гражданства, дополнительно предъявляют документы, удостоверяющие личность ребенка и подтверждающие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2.17. Для приема родители (законные представители) ребенка дополнительно предъявляют в образовательную организацию свидетельство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фактического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проживания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2.18. Заведующий ДОУ или уполномоченное им должностное лицо знакомит родителей (законных представителей) воспитанников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детей и их родителей (законных представителей).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2.19. Копии предъявляемых при приеме документов хранятся в дошкольном образовательном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2.20. Факт ознакомления родителей (законных представителей) ребенка, в том числе через официальный сайт образовательной организации, с лицензией на осуществление образовательной деятельности, Уставом, фиксируется в заявлении о приеме в дошкольное образовательное учреждение и заверяется личной подписью родителей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(законных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представителей)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2.21.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2.22. </w:t>
      </w:r>
      <w:r w:rsidR="004066BB" w:rsidRPr="004066BB">
        <w:rPr>
          <w:color w:val="000000"/>
          <w:sz w:val="28"/>
          <w:szCs w:val="28"/>
        </w:rPr>
        <w:t>Зачисление (прием) детей в ДОУ осуществляется:</w:t>
      </w:r>
    </w:p>
    <w:p w14:paraId="293D60FC" w14:textId="77777777" w:rsidR="0000177F" w:rsidRPr="0000177F" w:rsidRDefault="0000177F" w:rsidP="00BF549D">
      <w:pPr>
        <w:numPr>
          <w:ilvl w:val="0"/>
          <w:numId w:val="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заведующим на основании направления, предоставленного Учредителем, в лице Управления образования;</w:t>
      </w:r>
    </w:p>
    <w:p w14:paraId="32BE7D63" w14:textId="77777777" w:rsidR="0000177F" w:rsidRPr="0000177F" w:rsidRDefault="0000177F" w:rsidP="00BF549D">
      <w:pPr>
        <w:numPr>
          <w:ilvl w:val="0"/>
          <w:numId w:val="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соответствии с законодательством Российской Федерации;</w:t>
      </w:r>
    </w:p>
    <w:p w14:paraId="50DD10A3" w14:textId="77777777" w:rsidR="0000177F" w:rsidRPr="0000177F" w:rsidRDefault="0000177F" w:rsidP="00BF549D">
      <w:pPr>
        <w:numPr>
          <w:ilvl w:val="0"/>
          <w:numId w:val="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 xml:space="preserve">по личному заявлению родителя (законного представителя) ребенка о зачислении воспитанника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</w:t>
      </w:r>
      <w:r w:rsidRPr="00001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закона № 115-ФЗ от 25 июля 2002г «О правовом положении иностранных граждан в Российской Федерации».</w:t>
      </w:r>
    </w:p>
    <w:p w14:paraId="4BD4169B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2.23. </w:t>
      </w:r>
      <w:r w:rsidR="004066BB" w:rsidRPr="004066BB">
        <w:rPr>
          <w:color w:val="000000"/>
          <w:sz w:val="28"/>
          <w:szCs w:val="28"/>
        </w:rPr>
        <w:t>Для приема в ДОУ родители (законные представители) ребенка предъявляют оригиналы следующих документов:</w:t>
      </w:r>
    </w:p>
    <w:p w14:paraId="22740689" w14:textId="77777777" w:rsidR="0000177F" w:rsidRPr="0000177F" w:rsidRDefault="0000177F" w:rsidP="00BF549D">
      <w:pPr>
        <w:numPr>
          <w:ilvl w:val="0"/>
          <w:numId w:val="6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свидетельство о рождении ребенка или документ, подтверждающий родство заявителя (или законность представления прав ребенка);</w:t>
      </w:r>
    </w:p>
    <w:p w14:paraId="582B8185" w14:textId="77777777" w:rsidR="0000177F" w:rsidRPr="0000177F" w:rsidRDefault="0000177F" w:rsidP="00BF549D">
      <w:pPr>
        <w:numPr>
          <w:ilvl w:val="0"/>
          <w:numId w:val="6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пребывания.</w:t>
      </w:r>
    </w:p>
    <w:p w14:paraId="1814BDA9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2.24. </w:t>
      </w:r>
      <w:r w:rsidR="004066BB" w:rsidRPr="004066BB">
        <w:rPr>
          <w:color w:val="000000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предъявляют:</w:t>
      </w:r>
    </w:p>
    <w:p w14:paraId="6EBCB6E9" w14:textId="77777777" w:rsidR="0000177F" w:rsidRPr="0000177F" w:rsidRDefault="0000177F" w:rsidP="00BF549D">
      <w:pPr>
        <w:numPr>
          <w:ilvl w:val="0"/>
          <w:numId w:val="7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родство заявителя (или законность представления прав ребенка);</w:t>
      </w:r>
    </w:p>
    <w:p w14:paraId="58C20387" w14:textId="77777777" w:rsidR="0000177F" w:rsidRPr="0000177F" w:rsidRDefault="0000177F" w:rsidP="00BF549D">
      <w:pPr>
        <w:numPr>
          <w:ilvl w:val="0"/>
          <w:numId w:val="7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документ, подтверждающий право заявителя на пребывание в Российской Федерации.</w:t>
      </w:r>
    </w:p>
    <w:p w14:paraId="260E27B0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2.25. Дети с ограниченными возможностями здоровья принимаются в дошкольное образовательное учреждение только с согласия родителей (законных представителей) на обучение ребенка (детей) по адаптированной образовательной программе дошкольного образования или индивидуальному маршруту сопровождения ребенка, разработанному с учетом рекомендаций психолого-медико-педагогической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комиссии.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2.26. Заведующий или уполномоченное им должностное лицо, ответственное за прием документов, регистрирует заявление о приеме в дошкольное образовательное учреждение и прилагаемые к нему документы, представленные родителями (законными представителями) ребенка в журнале регистрации заявлений.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2.27.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ДОУ, перечне представленных документов. Расписка заверяется подписью должностного лица, ответственного за прием документов, и печатью дошкольного образовательного учреждения.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2.28. Дети, родители (законные представители) которых не представили необходимые для приема документы (указанные в пункте 2.14.) остаются на учете детей, нуждающихся в предоставлении места в детском саду, и направляются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 Место в дошкольном образовательном учреждении предоставляется при освобождении мест в соответствующей возрастной группе в течение года.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2.29. После предоставления документов, указанных в п. 2.14 Положения, детский сад заключает договор об образовании по образовательным программам дошкольного образования с родителями (законными представителями) ребенка.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2.30. Договор включает в себя основные характеристики образования, в том </w:t>
      </w:r>
      <w:r w:rsidR="0000177F" w:rsidRPr="0000177F">
        <w:rPr>
          <w:color w:val="000000"/>
          <w:sz w:val="28"/>
          <w:szCs w:val="28"/>
        </w:rPr>
        <w:lastRenderedPageBreak/>
        <w:t>числе, вид, уровень и (или) направленность образовательной программы (часть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обучения),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также расчет размера платы, взимаемой с родителей (законных представителей) за присмотр и уход за ребенком в детском саду. Один экземпляр договора выдается родителям (законным представителям ребенка).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2.31. В течение трех рабочих дней после заключения договора заведующий ДОУ издает распорядительный акт о зачислении ребенка в дошкольное образовательное учреждение (далее - распорядительный акт). Распорядительный акт в течение трех дней после издания размещается на информационном стенде и на официальном сайте детского сада в сети Интернет. Уполномоченное руководителем должностное лицо, вносит учетную запись о зачислении ребенка в книгу движения 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2.32. После издания распорядительного акта ребенок снимается с учета детей, нуждающихся в предоставлении места в дошкольной образовательной организации.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2.33. На каждого ребенка, зачисленного в детский сад, оформляется личное дело,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котором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хранятся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все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сданные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документы.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2.34. Заведующий несет ответственность за прием детей в ДОУ, наполняемость групп, оформление личных дел воспитанников и оперативную передачу в Управление образования информации о наличии свободных мест в дошкольном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образовательном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2.35. При наличии свободных мест (на период отпуска, длительной болезни ребенка) заведующий детским садом по согласованию с Учредителем, в лице Управления образования, может временно принимать детей на основании необходимых документов, предоставляемых родителями (законными представителями)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2.36. По состоянию на 1 сентября каждого года заведующий издает приказ о формировании возрастных групп на новый учебный год, с которым знакомит родителей (законных представителей) детей, зачисленных в дошкольное образовательное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учреждение.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2.37. Ежегодно по состоянию на 1 сентября заведующий подводит итоги за прошедший год и фиксирует их: сколько детей принято в дошкольное образовательное учреждение в течение учебного года и сколько воспитанников выбыло (в общеобразовательное учреждение и по другим причинам).</w:t>
      </w:r>
    </w:p>
    <w:p w14:paraId="08155605" w14:textId="77777777" w:rsidR="0000177F" w:rsidRPr="0000177F" w:rsidRDefault="0000177F" w:rsidP="0000177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1B171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3. Сохранение места за воспитанником</w:t>
      </w:r>
    </w:p>
    <w:p w14:paraId="31511BA9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F9EF38C" w14:textId="77777777"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3.1. </w:t>
      </w:r>
      <w:r w:rsidR="00B0708D" w:rsidRPr="00B0708D">
        <w:rPr>
          <w:color w:val="000000"/>
          <w:sz w:val="28"/>
          <w:szCs w:val="28"/>
        </w:rPr>
        <w:t>Место за ребенком, посещающим ДОУ, сохраняется на время:</w:t>
      </w:r>
    </w:p>
    <w:p w14:paraId="5FF1EA78" w14:textId="77777777"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болезни;</w:t>
      </w:r>
    </w:p>
    <w:p w14:paraId="5EBCE8AA" w14:textId="77777777"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пребывания в условиях карантина;</w:t>
      </w:r>
    </w:p>
    <w:p w14:paraId="1036B141" w14:textId="77777777"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прохождения санаторно-курортного лечения по письменному заявлению родителей;</w:t>
      </w:r>
    </w:p>
    <w:p w14:paraId="1D3AC8E2" w14:textId="77777777" w:rsidR="0000177F" w:rsidRP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отпуска родителей (законных представителей) сроком не более 75 дней по письменному заявлению родителей;</w:t>
      </w:r>
    </w:p>
    <w:p w14:paraId="73393767" w14:textId="77777777" w:rsidR="0000177F" w:rsidRDefault="0000177F" w:rsidP="00BF549D">
      <w:pPr>
        <w:numPr>
          <w:ilvl w:val="0"/>
          <w:numId w:val="8"/>
        </w:numPr>
        <w:tabs>
          <w:tab w:val="clear" w:pos="720"/>
          <w:tab w:val="left" w:pos="709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иных случаях по письменному заявлению родителей (законных представителей) воспитанника дошкольного образовательного учреждения.</w:t>
      </w:r>
    </w:p>
    <w:p w14:paraId="750F582F" w14:textId="77777777" w:rsidR="00B0708D" w:rsidRDefault="00B0708D" w:rsidP="00B0708D">
      <w:pPr>
        <w:tabs>
          <w:tab w:val="left" w:pos="709"/>
          <w:tab w:val="left" w:pos="851"/>
          <w:tab w:val="num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8B70752" w14:textId="77777777" w:rsidR="00B0708D" w:rsidRPr="0000177F" w:rsidRDefault="00B0708D" w:rsidP="00B0708D">
      <w:pPr>
        <w:tabs>
          <w:tab w:val="left" w:pos="709"/>
          <w:tab w:val="left" w:pos="851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0C58E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 Порядок и основания для перевода воспитанника</w:t>
      </w:r>
    </w:p>
    <w:p w14:paraId="42C7C096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43418D5" w14:textId="77777777"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4.1. Порядок и условия осуществления перевода детей, обучающихся по образовательным программам дошкольного образования, из одного ДОУ в другие устанавливают общие требования к процедуре и условиям осуществления перевода детей, обучающихся по образовательным программам дошкольного образования, из одной образовательной организации в другую образовательную организацию, в следующих случаях:</w:t>
      </w:r>
    </w:p>
    <w:p w14:paraId="5DA94ACA" w14:textId="77777777" w:rsidR="0000177F" w:rsidRPr="0000177F" w:rsidRDefault="0000177F" w:rsidP="00BF549D">
      <w:pPr>
        <w:numPr>
          <w:ilvl w:val="0"/>
          <w:numId w:val="1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инициативе родителей (законных представителей) ребенка, обучающегося по образовательной программе дошкольного образования;</w:t>
      </w:r>
    </w:p>
    <w:p w14:paraId="42A7160D" w14:textId="77777777" w:rsidR="0000177F" w:rsidRPr="0000177F" w:rsidRDefault="0000177F" w:rsidP="00BF549D">
      <w:pPr>
        <w:numPr>
          <w:ilvl w:val="0"/>
          <w:numId w:val="1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прекращения деятельности дошкольного образовательного учреждения, аннулирования лицензии на осуществление образовательной деятельности;</w:t>
      </w:r>
    </w:p>
    <w:p w14:paraId="1F05D56E" w14:textId="77777777" w:rsidR="0000177F" w:rsidRPr="0000177F" w:rsidRDefault="0000177F" w:rsidP="00BF549D">
      <w:pPr>
        <w:numPr>
          <w:ilvl w:val="0"/>
          <w:numId w:val="11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приостановления действия лицензии.</w:t>
      </w:r>
    </w:p>
    <w:p w14:paraId="3DD9953C" w14:textId="77777777"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4.2. Учредитель исходной дошкольной образовательной организации обеспечивает перевод воспитанников с письменного согласия их родителей (законных представителей).</w:t>
      </w:r>
      <w:r w:rsidRPr="0000177F">
        <w:rPr>
          <w:color w:val="000000"/>
          <w:sz w:val="28"/>
          <w:szCs w:val="28"/>
        </w:rPr>
        <w:br/>
        <w:t>4.3. Перевод воспитанников не зависит от периода (времени) учебного года.</w:t>
      </w:r>
      <w:r w:rsidRPr="0000177F">
        <w:rPr>
          <w:color w:val="000000"/>
          <w:sz w:val="28"/>
          <w:szCs w:val="28"/>
        </w:rPr>
        <w:br/>
        <w:t>4.4. </w:t>
      </w:r>
      <w:r w:rsidR="00B0708D" w:rsidRPr="00B0708D">
        <w:rPr>
          <w:color w:val="000000"/>
          <w:sz w:val="28"/>
          <w:szCs w:val="28"/>
        </w:rPr>
        <w:t>В случае перевода ребенка по инициативе его родителей (законных представителей) родители (законные представители) воспитанника:</w:t>
      </w:r>
    </w:p>
    <w:p w14:paraId="5F3EE215" w14:textId="77777777"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осуществляют выбор принимающей дошкольной образовательной организации;</w:t>
      </w:r>
    </w:p>
    <w:p w14:paraId="0A741DD1" w14:textId="77777777"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обращаются в выбранное дошкольное образовательное учреждение с запросом о наличии свободных мест соответствующей возрастной категории воспитанника и необходимой направленности группы, в том числе с использованием сети «Интернет»;</w:t>
      </w:r>
    </w:p>
    <w:p w14:paraId="23A89AC4" w14:textId="77777777"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при отсутствии свободных мест в выбранном дошкольном образовательном учреждении обращаются в Управление образования для определения принимающего дошкольного образовательного учреждения из числа муниципальных образовательных учреждений;</w:t>
      </w:r>
    </w:p>
    <w:p w14:paraId="164621C1" w14:textId="77777777" w:rsidR="0000177F" w:rsidRPr="0000177F" w:rsidRDefault="0000177F" w:rsidP="00BF549D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обращаются в исходное дошкольное образовательное учреждение с заявлением об отчислении воспитанника в связи с переводом в принимающее образовательное учреждение. Заявление о переводе может быть направлено в форме электронного документа с использованием сети Интернет.</w:t>
      </w:r>
    </w:p>
    <w:p w14:paraId="1B89A6B5" w14:textId="77777777"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4.5. </w:t>
      </w:r>
      <w:r w:rsidR="00B0708D" w:rsidRPr="00B0708D">
        <w:rPr>
          <w:color w:val="000000"/>
          <w:sz w:val="28"/>
          <w:szCs w:val="28"/>
        </w:rPr>
        <w:t>В заявлении родителей (законных представителей) воспитанника об отчислении в порядке перевода в принимающую образовательную организацию указываются:</w:t>
      </w:r>
    </w:p>
    <w:p w14:paraId="0ACD2D12" w14:textId="77777777"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lastRenderedPageBreak/>
        <w:t>фамилия, имя, отчество (при наличии) воспитанника;</w:t>
      </w:r>
    </w:p>
    <w:p w14:paraId="7C46D1AB" w14:textId="77777777"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дата рождения;</w:t>
      </w:r>
    </w:p>
    <w:p w14:paraId="43E68DEC" w14:textId="77777777"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направленность группы;</w:t>
      </w:r>
    </w:p>
    <w:p w14:paraId="7EDF79DC" w14:textId="77777777" w:rsidR="0000177F" w:rsidRPr="0000177F" w:rsidRDefault="0000177F" w:rsidP="00BF549D">
      <w:pPr>
        <w:numPr>
          <w:ilvl w:val="0"/>
          <w:numId w:val="9"/>
        </w:numPr>
        <w:tabs>
          <w:tab w:val="clear" w:pos="720"/>
          <w:tab w:val="left" w:pos="567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наименование принимающей образовательной организации.</w:t>
      </w:r>
    </w:p>
    <w:p w14:paraId="5E52F909" w14:textId="77777777" w:rsidR="0000177F" w:rsidRPr="0000177F" w:rsidRDefault="0000177F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4.6. В случае переезда в другую местность родителей (законных представителей) воспитанника указывается, в том числе, населенный пункт, муниципальное образование, субъект Российской Федерации, в который осуществляется переезд.</w:t>
      </w:r>
      <w:r w:rsidRPr="0000177F">
        <w:rPr>
          <w:color w:val="000000"/>
          <w:sz w:val="28"/>
          <w:szCs w:val="28"/>
        </w:rPr>
        <w:br/>
        <w:t>4.7. Форма заявления родителей (законных представителей) воспитанника об отчислении в порядке перевода в принимающую образовательную организацию размещается на информационном стенде и на официальном сайте ДОУ в сети Интернет.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4.8. На основании заявления родителей (законных представителей) воспитанника об отчислении в порядке перевода исходная образовательная организация в трехдневный срок издает распорядительный акт об отчислении воспитанника в порядке перевода с указанием принимающей образовательной организации.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4.9. Исходная организация выдает родителям (законным представителям) личное дело воспитанника с описью содержащихся в нем документов. Родитель (законный представитель) личной подписью подтверждает получение личного дела с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описью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содержащихся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в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нем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документов.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4.10. Требование предоставления других документов в качестве основания для зачисления воспитанника в ДОУ в связи с переводом с другой дошкольной образовательной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организации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не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допускается.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4.11. Личное дело представляется родителями (законными представителями) воспитанника в принимающее дошкольное образовательное учреждение вместе с заявлением родителей (законных представителей) о зачислении воспитанника в принимающее образовательное учреждение в порядке перевода из исходного дошкольного образовательного учреждения и предъявлением оригинала документа, удостоверяющего личность родителя (законного представителя) воспитанника. При отсутствии в личном деле копий документов, необходимых для приема в соответствии с Порядком приема на обучение по образовательным программам дошкольного образования, утвержденным приказом Министерства просвещения Российской Федерации от 15 мая 2020 г. N 236 "Об утверждении Порядка приема на обучение по образовательным программам дошкольного образования"), принимающая организация вправе запросить такие документы у родителя (законного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представителя).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4.12. Форма заявления родителей (законных представителей) о зачислении воспитанника в принимающее дошкольное образовательное учреждение в порядке перевода из исходного образовательного учреждения размещается дошкольным образовательным учреждением на информационном стенде и на официальном сайте детского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сада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в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сети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Интернет.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 xml:space="preserve">4.13. После приема заявления родителей (законных представителей) о зачислении воспитанника в принимающее ДОУ в порядке перевода из другого образовательного учреждения и личного дела принимающее дошкольное </w:t>
      </w:r>
      <w:r w:rsidRPr="0000177F">
        <w:rPr>
          <w:color w:val="000000"/>
          <w:sz w:val="28"/>
          <w:szCs w:val="28"/>
        </w:rPr>
        <w:lastRenderedPageBreak/>
        <w:t>образовательное учреждение заключает договор об образовании по образовательным программам дошкольного образования (далее договор) с родителями (законными представителями) воспитанника и в течение трех рабочих дней после его заключения издает распорядительный акт о зачислении ребенка в порядке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перевода.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4.14. После приема заявления и личного дела принимающая организация заключает договор об образовании по образовательным программам дошкольного образования (далее - договор) с родителями (законными представителями) обучающегося и в течение трех рабочих дней после заключения договора издает распорядительный акт о зачислении обучающегося в порядке перевода.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4.15. При принятии решения о прекращении деятельности исходного дошкольного образовательного учреждения в соответствующем распорядительном акте Учредителя указывается принимающее образовательное учреждение либо перечень принимающих образовательных учреждений, в которое(-ые) будут переводиться воспитанники на основании письменного согласия их родителей (законных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представителей)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на</w:t>
      </w:r>
      <w:r w:rsidR="00B0708D">
        <w:rPr>
          <w:color w:val="000000"/>
          <w:sz w:val="28"/>
          <w:szCs w:val="28"/>
        </w:rPr>
        <w:t> </w:t>
      </w:r>
      <w:r w:rsidRPr="0000177F">
        <w:rPr>
          <w:color w:val="000000"/>
          <w:sz w:val="28"/>
          <w:szCs w:val="28"/>
        </w:rPr>
        <w:t>перевод.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4.16. О предстоящем переводе исходное дошкольное образовательное учреждение в случае прекращения своей деятельности обязано уведомить родителей (законных представителей) воспитанников в письменной форме в течение пяти рабочих дней с момента издания распорядительного акта Учредителя о прекращении деятельности исходного образовательного учреждения, а также поместить указанное уведомление на своем официальном сайте в сети Интернет. Данное уведомление должно содержать сроки предоставления письменного согласия родителей (законных представителей) воспитанников на перевод воспитанников в принимающую дошкольную образовательную организацию.</w:t>
      </w:r>
      <w:r w:rsidRPr="0000177F">
        <w:rPr>
          <w:color w:val="000000"/>
          <w:sz w:val="28"/>
          <w:szCs w:val="28"/>
        </w:rPr>
        <w:br/>
      </w:r>
      <w:r w:rsidR="00B0708D">
        <w:rPr>
          <w:color w:val="000000"/>
          <w:sz w:val="28"/>
          <w:szCs w:val="28"/>
        </w:rPr>
        <w:t xml:space="preserve">          </w:t>
      </w:r>
      <w:r w:rsidRPr="0000177F">
        <w:rPr>
          <w:color w:val="000000"/>
          <w:sz w:val="28"/>
          <w:szCs w:val="28"/>
        </w:rPr>
        <w:t>4.17. О причине, влекущей за собой необходимость перевода воспитанников, исходное образовательное учреждение обязано уведомить Учредителя, родителей (законных представителей) воспитанников в письменной форме, а также поместить указанное уведомление на своем официальном сайте в сети Интернет:</w:t>
      </w:r>
    </w:p>
    <w:p w14:paraId="3028C1E3" w14:textId="77777777" w:rsidR="0000177F" w:rsidRPr="0000177F" w:rsidRDefault="0000177F" w:rsidP="00BF549D">
      <w:pPr>
        <w:numPr>
          <w:ilvl w:val="0"/>
          <w:numId w:val="1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аннулирования лицензии - в течение пяти рабочих дней с момента вступления в законную силу решения суда;</w:t>
      </w:r>
    </w:p>
    <w:p w14:paraId="26A2DF5C" w14:textId="77777777" w:rsidR="0000177F" w:rsidRPr="0000177F" w:rsidRDefault="0000177F" w:rsidP="00BF549D">
      <w:pPr>
        <w:numPr>
          <w:ilvl w:val="0"/>
          <w:numId w:val="12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случае приостановления действия лицензии -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лицензии.</w:t>
      </w:r>
    </w:p>
    <w:p w14:paraId="515F813F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4.18. Учредитель, за исключением случая, указанного в пункте 2.27 настоящего Положения, осуществляет выбор принимающего дошкольного образовательного учреждения с использованием информации, предварительно полученной от исходного образовательного учреждения, о списочном составе воспитанников с указанием возрастной категории воспитанников, направленности группы и осваиваемых ими образовательных программ дошкольного образования.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</w:t>
      </w:r>
      <w:r w:rsidR="0000177F" w:rsidRPr="0000177F">
        <w:rPr>
          <w:color w:val="000000"/>
          <w:sz w:val="28"/>
          <w:szCs w:val="28"/>
        </w:rPr>
        <w:t>4.19. Учредитель запрашивает выбранные им дошкольные образовательные учреждения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возможности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перевода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них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4.20. Заведующие дошкольными образовательными учреждениями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воспитанников.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4.21. Исходное дошкольное образовательное учреждение доводит до сведения родителей (законных представителей) воспитанников полученную от Учредителя информацию об образовательных учреждениях, которые дали согласие на перевод воспитанников из исходного ДОУ, а также о сроках предоставления письменного согласия родителей (законных представителей) воспитанников па перевод воспитанников в принимающее образовательное учреждение. Указанная информация доводится в течение десяти рабочих дней с момента ее получения и включает в себя:</w:t>
      </w:r>
    </w:p>
    <w:p w14:paraId="57EE29E6" w14:textId="77777777"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наименование принимающего дошкольного образовательного учреждения;</w:t>
      </w:r>
    </w:p>
    <w:p w14:paraId="66CA387D" w14:textId="77777777"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перечень реализуемых образовательных программ дошкольного образования;</w:t>
      </w:r>
    </w:p>
    <w:p w14:paraId="76E60EBD" w14:textId="77777777"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возрастную категорию воспитанников;</w:t>
      </w:r>
    </w:p>
    <w:p w14:paraId="72D0681C" w14:textId="77777777"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направленность группы;</w:t>
      </w:r>
    </w:p>
    <w:p w14:paraId="4036F953" w14:textId="77777777" w:rsidR="0000177F" w:rsidRPr="0000177F" w:rsidRDefault="0000177F" w:rsidP="00BF549D">
      <w:pPr>
        <w:numPr>
          <w:ilvl w:val="0"/>
          <w:numId w:val="13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количество свободных мест.</w:t>
      </w:r>
    </w:p>
    <w:p w14:paraId="1807C86F" w14:textId="77777777"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4.22. После получения письменных согласий родителей (законных представителей) воспитанников исходное дошкольное образовательное учреждение издает распорядительный акт об отчислении воспитанников в порядке перевода в принимающее образовательное учреждение с указанием основания такого перевода (прекращение деятельности исходного образовательного учреждения, аннулирование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лицензии,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приостановление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деятельности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лицензии).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4.23. В случае отказа от перевода в предлагаемое принимающее образовательное учреждение родители (законные представители) воспитанника указывают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этом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письменном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заявлении.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4.24. Исходное образовательное учреждение передает в принимающее образовательное учреждение списочный состав воспитанников, письменные согласия родителей (законных представителей) детей, их личные дела.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4.25. На основании представленных документов принимающее ДОУ заключает договор об образовании по образовательным программам дошкольного образования с родителями (законными представителями) воспитанников и в течение трех рабочих дней после заключения договора издает распорядительный акт о зачислении ребенка в порядке перевода в связи с прекращением деятельности исходного дошкольного образовательного учреждения, аннулированием лицензии, приостановлением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действия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лицензии.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4.26. В распорядительном акте о зачислении делается запись о зачислении воспитанника в порядке перевода с указанием исходного образовательного учреждения, в котором он обучался до перевода, возрастной категории воспитанника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направленности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группы.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4.27. В принимающем дошкольном образовательном учреждении на основании переданных личных дел на воспитанников формируются новые личные </w:t>
      </w:r>
      <w:r w:rsidR="0000177F" w:rsidRPr="0000177F">
        <w:rPr>
          <w:color w:val="000000"/>
          <w:sz w:val="28"/>
          <w:szCs w:val="28"/>
        </w:rPr>
        <w:lastRenderedPageBreak/>
        <w:t>дела, включающие в том числе и выписку из распорядительною акта о зачислении в порядке перевода, соответствующие письменные согласия родителей (законных представителей) воспитанника.</w:t>
      </w:r>
    </w:p>
    <w:p w14:paraId="7DA117A6" w14:textId="77777777"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8152687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5. Порядок отчисления воспитанников</w:t>
      </w:r>
    </w:p>
    <w:p w14:paraId="4E73E02F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E6C4E6E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5.1. </w:t>
      </w:r>
      <w:r w:rsidRPr="00B0708D">
        <w:rPr>
          <w:color w:val="000000"/>
          <w:sz w:val="28"/>
          <w:szCs w:val="28"/>
        </w:rPr>
        <w:t>Отчисление воспитанника из ДОУ может производиться в следующих случаях:</w:t>
      </w:r>
    </w:p>
    <w:p w14:paraId="2C09A642" w14:textId="77777777"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инициативе родителей (законных представителей), в том числе в случае перевода воспитанника для продолжения освоения программы в другую организацию, осуществляющую образовательную деятельность, а также чтобы продолжить обучать ребенка в семье (п. 1 ч. 3 ст. 44 Федерального закона от 29.12.2012 № 273-ФЗ);</w:t>
      </w:r>
    </w:p>
    <w:p w14:paraId="093BF2B8" w14:textId="77777777"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в связи с получением образования (завершением обучения) в соответствии с годовым календарным учебным графиком дошкольного образовательного учреждения;</w:t>
      </w:r>
    </w:p>
    <w:p w14:paraId="5BDB2DEC" w14:textId="77777777"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обстоятельствам, не зависящим от воли родителей (законных представителей) воспитанника и ДОУ,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деятельности;</w:t>
      </w:r>
    </w:p>
    <w:p w14:paraId="027D8F9A" w14:textId="77777777" w:rsidR="0000177F" w:rsidRPr="0000177F" w:rsidRDefault="0000177F" w:rsidP="00BF549D">
      <w:pPr>
        <w:numPr>
          <w:ilvl w:val="0"/>
          <w:numId w:val="14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по медицинским показаниям.</w:t>
      </w:r>
    </w:p>
    <w:p w14:paraId="25FACAC2" w14:textId="77777777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5.2. Основанием для отчисления воспитанника является распорядительный акт (приказ) заведующего дошкольным образовательным учреждением об отчислении.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5.3. Отчисление воспитанника по инициативе родителей осуществляется на основании заявления родителей (законных представителей) ребенка, в котором указываются следующие данные:</w:t>
      </w:r>
    </w:p>
    <w:p w14:paraId="214136B8" w14:textId="77777777"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родителя (законного представителя);</w:t>
      </w:r>
    </w:p>
    <w:p w14:paraId="5DDCEAD6" w14:textId="77777777"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номер телефона родителя (законного представителя);</w:t>
      </w:r>
    </w:p>
    <w:p w14:paraId="7F2A0435" w14:textId="77777777"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(при наличии) ребенка;</w:t>
      </w:r>
    </w:p>
    <w:p w14:paraId="09F057BF" w14:textId="77777777"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причина, по которой ребенок отчисляется из детского сада;</w:t>
      </w:r>
    </w:p>
    <w:p w14:paraId="646302D7" w14:textId="77777777"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желаемая дата отчисления;</w:t>
      </w:r>
    </w:p>
    <w:p w14:paraId="4570E4BF" w14:textId="77777777" w:rsidR="0000177F" w:rsidRPr="0000177F" w:rsidRDefault="0000177F" w:rsidP="00BF549D">
      <w:pPr>
        <w:numPr>
          <w:ilvl w:val="0"/>
          <w:numId w:val="15"/>
        </w:numPr>
        <w:tabs>
          <w:tab w:val="clear" w:pos="720"/>
          <w:tab w:val="left" w:pos="851"/>
          <w:tab w:val="num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77F">
        <w:rPr>
          <w:rFonts w:ascii="Times New Roman" w:hAnsi="Times New Roman" w:cs="Times New Roman"/>
          <w:color w:val="000000"/>
          <w:sz w:val="28"/>
          <w:szCs w:val="28"/>
        </w:rPr>
        <w:t>дата написания заявления, личная подпись.</w:t>
      </w:r>
    </w:p>
    <w:p w14:paraId="170449C8" w14:textId="77777777"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5.4. Права и обязанности участников образовательных отношений, предусмотренные законодательством Российской Федерации об образовании и локальными нормативными актами дошкольного образовательного учреждения, прекращаются с даты отчисления воспитанника.</w:t>
      </w:r>
    </w:p>
    <w:p w14:paraId="1A8F41B2" w14:textId="77777777"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4D7FA72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6. Порядок восстановления воспитанников</w:t>
      </w:r>
    </w:p>
    <w:p w14:paraId="6CAFA467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942FE14" w14:textId="77777777"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6.1. Воспитанник, отчисленный из ДОУ по инициативе родителей (законных представителей) до завершения освоения образовательной программы, имеет право на восстановление, по заявлению родителей (законных представителей) при наличии в дошкольном образовательном учреждении свободных мест.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       6.2.</w:t>
      </w:r>
      <w:r w:rsidR="0000177F" w:rsidRPr="0000177F">
        <w:rPr>
          <w:color w:val="000000"/>
          <w:sz w:val="28"/>
          <w:szCs w:val="28"/>
        </w:rPr>
        <w:t>Основанием для восстановления воспитанника является распорядительный акт (приказ) заведующего дошкольным образовательным учреждением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восстановлении.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6.3. Права и обязанности участников воспитательно-образовательных отношений, предусмотренные законодательством об образовании и локальными актами детского сада, возникают с даты восстановления воспитанника в дошкольном образовательном учреждении.</w:t>
      </w:r>
    </w:p>
    <w:p w14:paraId="0A1A0615" w14:textId="77777777"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23680BAD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7. Порядок регулирования спорных вопросов</w:t>
      </w:r>
    </w:p>
    <w:p w14:paraId="6994C097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AAD4B68" w14:textId="77777777" w:rsid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7.1. Спорные вопросы, возникающие между родителями (законными представителями) воспитанников и администрацией ДОУ, регулируются Учредителем дошкольного образовательного учреждения в порядке, предусмотренным действующим законодательством Российской Федерации.</w:t>
      </w:r>
    </w:p>
    <w:p w14:paraId="3532937F" w14:textId="77777777" w:rsidR="00B0708D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0514A3F" w14:textId="77777777" w:rsidR="0000177F" w:rsidRDefault="0000177F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0177F">
        <w:rPr>
          <w:color w:val="000000"/>
          <w:sz w:val="28"/>
          <w:szCs w:val="28"/>
        </w:rPr>
        <w:t>8. Заключительные положения</w:t>
      </w:r>
    </w:p>
    <w:p w14:paraId="799A4E4A" w14:textId="77777777" w:rsidR="00B0708D" w:rsidRPr="0000177F" w:rsidRDefault="00B0708D" w:rsidP="00B0708D">
      <w:pPr>
        <w:pStyle w:val="3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FBA7361" w14:textId="6C905070" w:rsidR="0000177F" w:rsidRPr="0000177F" w:rsidRDefault="00B0708D" w:rsidP="0000177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 xml:space="preserve">8.1. Настоящее Положение о порядке приема, перевода и отчисления детей ДОУ является локальным нормативным актом ДОУ, утверждается (либо вводится в </w:t>
      </w:r>
      <w:proofErr w:type="gramStart"/>
      <w:r w:rsidR="0000177F" w:rsidRPr="0000177F">
        <w:rPr>
          <w:color w:val="000000"/>
          <w:sz w:val="28"/>
          <w:szCs w:val="28"/>
        </w:rPr>
        <w:t>действие)заведующ</w:t>
      </w:r>
      <w:r w:rsidR="00F10516">
        <w:rPr>
          <w:color w:val="000000"/>
          <w:sz w:val="28"/>
          <w:szCs w:val="28"/>
        </w:rPr>
        <w:t>им</w:t>
      </w:r>
      <w:bookmarkStart w:id="1" w:name="_GoBack"/>
      <w:bookmarkEnd w:id="1"/>
      <w:proofErr w:type="gramEnd"/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дошкольным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образовательным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учреждением.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8.2. 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Федерации.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8.3. Положение принимается на неопределенный срок. Изменения и дополнения к Положению принимаются в порядке, предусмотренном п.8.1. настоящего</w:t>
      </w:r>
      <w:r>
        <w:rPr>
          <w:color w:val="000000"/>
          <w:sz w:val="28"/>
          <w:szCs w:val="28"/>
        </w:rPr>
        <w:t> </w:t>
      </w:r>
      <w:r w:rsidR="0000177F" w:rsidRPr="0000177F">
        <w:rPr>
          <w:color w:val="000000"/>
          <w:sz w:val="28"/>
          <w:szCs w:val="28"/>
        </w:rPr>
        <w:t>Положения.</w:t>
      </w:r>
      <w:r w:rsidR="0000177F" w:rsidRPr="0000177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</w:t>
      </w:r>
      <w:r w:rsidR="0000177F" w:rsidRPr="0000177F">
        <w:rPr>
          <w:color w:val="000000"/>
          <w:sz w:val="28"/>
          <w:szCs w:val="28"/>
        </w:rPr>
        <w:t>8.4. После принятия данного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1EE92BE1" w14:textId="77777777" w:rsidR="00B0708D" w:rsidRDefault="00B0708D" w:rsidP="0000177F">
      <w:pPr>
        <w:pStyle w:val="a3"/>
        <w:spacing w:before="0" w:beforeAutospacing="0" w:after="0" w:afterAutospacing="0"/>
        <w:rPr>
          <w:rStyle w:val="a5"/>
          <w:color w:val="000000"/>
          <w:sz w:val="32"/>
          <w:szCs w:val="32"/>
        </w:rPr>
      </w:pPr>
    </w:p>
    <w:p w14:paraId="72450FD5" w14:textId="77777777" w:rsidR="0000177F" w:rsidRDefault="0000177F" w:rsidP="0000177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 </w:t>
      </w:r>
    </w:p>
    <w:p w14:paraId="5E7D47F4" w14:textId="77777777" w:rsidR="0020369D" w:rsidRPr="00394889" w:rsidRDefault="0020369D" w:rsidP="00394889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0369D" w:rsidRPr="00394889" w:rsidSect="00B0708D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8479C" w14:textId="77777777" w:rsidR="00F4248D" w:rsidRDefault="00F4248D" w:rsidP="00B0708D">
      <w:pPr>
        <w:spacing w:after="0" w:line="240" w:lineRule="auto"/>
      </w:pPr>
      <w:r>
        <w:separator/>
      </w:r>
    </w:p>
  </w:endnote>
  <w:endnote w:type="continuationSeparator" w:id="0">
    <w:p w14:paraId="7FDC35B8" w14:textId="77777777" w:rsidR="00F4248D" w:rsidRDefault="00F4248D" w:rsidP="00B07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4CEA8" w14:textId="77777777" w:rsidR="00F4248D" w:rsidRDefault="00F4248D" w:rsidP="00B0708D">
      <w:pPr>
        <w:spacing w:after="0" w:line="240" w:lineRule="auto"/>
      </w:pPr>
      <w:r>
        <w:separator/>
      </w:r>
    </w:p>
  </w:footnote>
  <w:footnote w:type="continuationSeparator" w:id="0">
    <w:p w14:paraId="4E07A018" w14:textId="77777777" w:rsidR="00F4248D" w:rsidRDefault="00F4248D" w:rsidP="00B07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07482"/>
      <w:docPartObj>
        <w:docPartGallery w:val="Page Numbers (Top of Page)"/>
        <w:docPartUnique/>
      </w:docPartObj>
    </w:sdtPr>
    <w:sdtEndPr/>
    <w:sdtContent>
      <w:p w14:paraId="36FD6A31" w14:textId="77777777" w:rsidR="00B0708D" w:rsidRDefault="00484DBD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1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2DFA39B" w14:textId="77777777" w:rsidR="00B0708D" w:rsidRDefault="00B0708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8A2"/>
    <w:multiLevelType w:val="multilevel"/>
    <w:tmpl w:val="EE50179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C4D58"/>
    <w:multiLevelType w:val="multilevel"/>
    <w:tmpl w:val="EA46FE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20335A"/>
    <w:multiLevelType w:val="multilevel"/>
    <w:tmpl w:val="83D4EC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2B459C"/>
    <w:multiLevelType w:val="hybridMultilevel"/>
    <w:tmpl w:val="865AC250"/>
    <w:lvl w:ilvl="0" w:tplc="129A06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72EDF"/>
    <w:multiLevelType w:val="multilevel"/>
    <w:tmpl w:val="C3A66C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FF4CA3"/>
    <w:multiLevelType w:val="multilevel"/>
    <w:tmpl w:val="948EA2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546E41"/>
    <w:multiLevelType w:val="multilevel"/>
    <w:tmpl w:val="F2EAC0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5C4BE1"/>
    <w:multiLevelType w:val="multilevel"/>
    <w:tmpl w:val="6C7AEAE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C7E1E"/>
    <w:multiLevelType w:val="multilevel"/>
    <w:tmpl w:val="871CB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B2703E"/>
    <w:multiLevelType w:val="multilevel"/>
    <w:tmpl w:val="7C984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8F2B86"/>
    <w:multiLevelType w:val="multilevel"/>
    <w:tmpl w:val="CD445AB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AA189F"/>
    <w:multiLevelType w:val="multilevel"/>
    <w:tmpl w:val="871CBF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907C55"/>
    <w:multiLevelType w:val="multilevel"/>
    <w:tmpl w:val="5364AC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5B4BCF"/>
    <w:multiLevelType w:val="multilevel"/>
    <w:tmpl w:val="07E2DC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DF02D2D"/>
    <w:multiLevelType w:val="multilevel"/>
    <w:tmpl w:val="9A52D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6"/>
  </w:num>
  <w:num w:numId="9">
    <w:abstractNumId w:val="13"/>
  </w:num>
  <w:num w:numId="10">
    <w:abstractNumId w:val="14"/>
  </w:num>
  <w:num w:numId="11">
    <w:abstractNumId w:val="5"/>
  </w:num>
  <w:num w:numId="12">
    <w:abstractNumId w:val="4"/>
  </w:num>
  <w:num w:numId="13">
    <w:abstractNumId w:val="1"/>
  </w:num>
  <w:num w:numId="14">
    <w:abstractNumId w:val="10"/>
  </w:num>
  <w:num w:numId="15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F00"/>
    <w:rsid w:val="0000177F"/>
    <w:rsid w:val="0020369D"/>
    <w:rsid w:val="00280F00"/>
    <w:rsid w:val="00394889"/>
    <w:rsid w:val="004066BB"/>
    <w:rsid w:val="00484DBD"/>
    <w:rsid w:val="005B2886"/>
    <w:rsid w:val="00885339"/>
    <w:rsid w:val="0096111C"/>
    <w:rsid w:val="009A435B"/>
    <w:rsid w:val="009E5F36"/>
    <w:rsid w:val="00B0708D"/>
    <w:rsid w:val="00BF549D"/>
    <w:rsid w:val="00F017B5"/>
    <w:rsid w:val="00F10516"/>
    <w:rsid w:val="00F4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D53C6A0"/>
  <w15:docId w15:val="{3608C74A-FEC5-4D4C-9B39-DBD3C44A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5F36"/>
  </w:style>
  <w:style w:type="paragraph" w:styleId="1">
    <w:name w:val="heading 1"/>
    <w:basedOn w:val="a"/>
    <w:next w:val="a"/>
    <w:link w:val="10"/>
    <w:uiPriority w:val="9"/>
    <w:qFormat/>
    <w:rsid w:val="00001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80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280F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0F0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280F0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8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80F00"/>
    <w:rPr>
      <w:b/>
      <w:bCs/>
    </w:rPr>
  </w:style>
  <w:style w:type="character" w:styleId="a5">
    <w:name w:val="Emphasis"/>
    <w:basedOn w:val="a0"/>
    <w:uiPriority w:val="20"/>
    <w:qFormat/>
    <w:rsid w:val="00280F00"/>
    <w:rPr>
      <w:i/>
      <w:iCs/>
    </w:rPr>
  </w:style>
  <w:style w:type="paragraph" w:styleId="a6">
    <w:name w:val="List Paragraph"/>
    <w:basedOn w:val="a"/>
    <w:uiPriority w:val="34"/>
    <w:qFormat/>
    <w:rsid w:val="0039488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01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17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0177F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17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0177F"/>
    <w:rPr>
      <w:rFonts w:ascii="Arial" w:eastAsia="Times New Roman" w:hAnsi="Arial" w:cs="Arial"/>
      <w:vanish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08D"/>
  </w:style>
  <w:style w:type="paragraph" w:styleId="a9">
    <w:name w:val="footer"/>
    <w:basedOn w:val="a"/>
    <w:link w:val="aa"/>
    <w:uiPriority w:val="99"/>
    <w:semiHidden/>
    <w:unhideWhenUsed/>
    <w:rsid w:val="00B07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07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8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53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1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653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45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0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8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548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624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2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63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241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420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8248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149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15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28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1556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486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9978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304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786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10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01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262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127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4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4902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0940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13</Pages>
  <Words>5058</Words>
  <Characters>28837</Characters>
  <Application>Microsoft Office Word</Application>
  <DocSecurity>0</DocSecurity>
  <Lines>240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        1. Общие положения</vt:lpstr>
      <vt:lpstr>        </vt:lpstr>
      <vt:lpstr>        </vt:lpstr>
      <vt:lpstr>        2. Порядок приема воспитанников</vt:lpstr>
      <vt:lpstr>        </vt:lpstr>
      <vt:lpstr>        3. Сохранение места за воспитанником</vt:lpstr>
      <vt:lpstr>        </vt:lpstr>
      <vt:lpstr>        4. Порядок и основания для перевода воспитанника</vt:lpstr>
      <vt:lpstr>        </vt:lpstr>
      <vt:lpstr>        5. Порядок отчисления воспитанников</vt:lpstr>
      <vt:lpstr>        </vt:lpstr>
      <vt:lpstr>        6. Порядок восстановления воспитанников</vt:lpstr>
      <vt:lpstr>        </vt:lpstr>
      <vt:lpstr>        7. Порядок регулирования спорных вопросов</vt:lpstr>
      <vt:lpstr>        </vt:lpstr>
      <vt:lpstr>        8. Заключительные положения</vt:lpstr>
      <vt:lpstr>        </vt:lpstr>
    </vt:vector>
  </TitlesOfParts>
  <Company>Reanimator Extreme Edition</Company>
  <LinksUpToDate>false</LinksUpToDate>
  <CharactersWithSpaces>33828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Администратор</cp:lastModifiedBy>
  <cp:revision>9</cp:revision>
  <cp:lastPrinted>2024-10-21T08:42:00Z</cp:lastPrinted>
  <dcterms:created xsi:type="dcterms:W3CDTF">2024-10-20T11:07:00Z</dcterms:created>
  <dcterms:modified xsi:type="dcterms:W3CDTF">2024-12-25T09:56:00Z</dcterms:modified>
</cp:coreProperties>
</file>